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143" w:rsidRDefault="002E1143" w:rsidP="009F7C41">
      <w:pPr>
        <w:spacing w:after="0" w:line="240" w:lineRule="auto"/>
      </w:pPr>
    </w:p>
    <w:p w:rsidR="002E1143" w:rsidRDefault="002E1143" w:rsidP="009F7C41">
      <w:pPr>
        <w:spacing w:after="0" w:line="240" w:lineRule="auto"/>
      </w:pPr>
    </w:p>
    <w:p w:rsidR="009F7C41" w:rsidRDefault="009F7C41" w:rsidP="009F7C41">
      <w:pPr>
        <w:spacing w:after="0" w:line="240" w:lineRule="auto"/>
      </w:pPr>
      <w:r>
        <w:t xml:space="preserve">Date of Notice:      </w:t>
      </w:r>
      <w:proofErr w:type="gramStart"/>
      <w:r>
        <w:tab/>
        <w:t xml:space="preserve">  </w:t>
      </w:r>
      <w:r>
        <w:tab/>
      </w:r>
      <w:proofErr w:type="gramEnd"/>
      <w:r w:rsidR="00C86F89">
        <w:t>July</w:t>
      </w:r>
      <w:r w:rsidR="00662AC3">
        <w:t xml:space="preserve"> </w:t>
      </w:r>
      <w:r w:rsidR="00C86F89">
        <w:t>23</w:t>
      </w:r>
      <w:r w:rsidR="00662AC3">
        <w:t>, 202</w:t>
      </w:r>
      <w:r w:rsidR="000B08A1">
        <w:t>5</w:t>
      </w:r>
    </w:p>
    <w:p w:rsidR="009F7C41" w:rsidRDefault="009F7C41" w:rsidP="009F7C41">
      <w:pPr>
        <w:spacing w:after="0" w:line="240" w:lineRule="auto"/>
      </w:pPr>
    </w:p>
    <w:p w:rsidR="009F7C41" w:rsidRDefault="009F7C41" w:rsidP="009F7C41">
      <w:pPr>
        <w:spacing w:after="0" w:line="240" w:lineRule="auto"/>
      </w:pPr>
      <w:r>
        <w:t>Job Title:</w:t>
      </w:r>
      <w:r>
        <w:tab/>
      </w:r>
      <w:r>
        <w:tab/>
      </w:r>
      <w:r>
        <w:tab/>
      </w:r>
      <w:r w:rsidR="00C86F89">
        <w:t>Reading Specialist</w:t>
      </w:r>
    </w:p>
    <w:p w:rsidR="009F7C41" w:rsidRDefault="009F7C41" w:rsidP="009F7C41">
      <w:pPr>
        <w:spacing w:after="0" w:line="240" w:lineRule="auto"/>
      </w:pPr>
    </w:p>
    <w:p w:rsidR="009F7C41" w:rsidRDefault="007A7EE7" w:rsidP="009F7C41">
      <w:pPr>
        <w:spacing w:after="0" w:line="240" w:lineRule="auto"/>
      </w:pPr>
      <w:r>
        <w:t xml:space="preserve">Location:    </w:t>
      </w:r>
      <w:r>
        <w:tab/>
      </w:r>
      <w:r>
        <w:tab/>
      </w:r>
      <w:r>
        <w:tab/>
      </w:r>
      <w:r w:rsidR="00C86F89">
        <w:t xml:space="preserve">Cheder </w:t>
      </w:r>
      <w:proofErr w:type="spellStart"/>
      <w:r w:rsidR="00C86F89">
        <w:t>Menachum</w:t>
      </w:r>
      <w:proofErr w:type="spellEnd"/>
      <w:r w:rsidR="00C86F89">
        <w:t>, WV Montessori, Holy Rosary</w:t>
      </w:r>
    </w:p>
    <w:p w:rsidR="009F7C41" w:rsidRDefault="009F7C41" w:rsidP="009F7C41">
      <w:pPr>
        <w:spacing w:after="0" w:line="240" w:lineRule="auto"/>
        <w:jc w:val="center"/>
      </w:pPr>
    </w:p>
    <w:p w:rsidR="009F7C41" w:rsidRDefault="009F7C41" w:rsidP="009F7C41">
      <w:pPr>
        <w:spacing w:after="0" w:line="240" w:lineRule="auto"/>
      </w:pPr>
      <w:r>
        <w:t>Reports To:</w:t>
      </w:r>
      <w:r>
        <w:tab/>
      </w:r>
      <w:r>
        <w:tab/>
      </w:r>
      <w:r>
        <w:tab/>
      </w:r>
      <w:r w:rsidR="00C86F89">
        <w:t>Supervisor of Act 89 Services</w:t>
      </w:r>
    </w:p>
    <w:p w:rsidR="009F7C41" w:rsidRDefault="009F7C41" w:rsidP="009F7C41">
      <w:pPr>
        <w:spacing w:after="0" w:line="240" w:lineRule="auto"/>
      </w:pPr>
    </w:p>
    <w:p w:rsidR="009F7C41" w:rsidRDefault="009F7C41" w:rsidP="009F7C41">
      <w:pPr>
        <w:spacing w:after="0" w:line="240" w:lineRule="auto"/>
      </w:pPr>
      <w:r>
        <w:t xml:space="preserve">Terms of Employment:   </w:t>
      </w:r>
      <w:r>
        <w:tab/>
        <w:t xml:space="preserve">Full </w:t>
      </w:r>
      <w:r w:rsidR="00C86F89">
        <w:t>Time- Grant Funded Position</w:t>
      </w:r>
    </w:p>
    <w:p w:rsidR="009F7C41" w:rsidRDefault="009F7C41" w:rsidP="009F7C41">
      <w:pPr>
        <w:spacing w:after="0" w:line="240" w:lineRule="auto"/>
      </w:pPr>
    </w:p>
    <w:p w:rsidR="009F7C41" w:rsidRDefault="009F7C41" w:rsidP="000B08A1">
      <w:pPr>
        <w:spacing w:after="0" w:line="240" w:lineRule="auto"/>
        <w:ind w:left="2880" w:hanging="2820"/>
      </w:pPr>
      <w:r>
        <w:t xml:space="preserve">Qualifications: </w:t>
      </w:r>
      <w:r w:rsidR="007A7EE7">
        <w:tab/>
      </w:r>
      <w:r w:rsidR="00C86F89">
        <w:t>Holds a valid PA Reading Specialist PK-12 Certification</w:t>
      </w:r>
    </w:p>
    <w:p w:rsidR="009F7C41" w:rsidRDefault="009F7C41" w:rsidP="009F7C41">
      <w:pPr>
        <w:spacing w:after="0" w:line="240" w:lineRule="auto"/>
      </w:pPr>
    </w:p>
    <w:p w:rsidR="009F7C41" w:rsidRDefault="009F7C41" w:rsidP="009F7C41">
      <w:pPr>
        <w:spacing w:after="0" w:line="240" w:lineRule="auto"/>
      </w:pPr>
      <w:r>
        <w:t xml:space="preserve">Application Process:    </w:t>
      </w:r>
      <w:r>
        <w:tab/>
        <w:t xml:space="preserve">See “Request for Position” below  </w:t>
      </w:r>
    </w:p>
    <w:p w:rsidR="009F7C41" w:rsidRDefault="009F7C41" w:rsidP="009F7C41">
      <w:pPr>
        <w:spacing w:after="0" w:line="240" w:lineRule="auto"/>
      </w:pPr>
    </w:p>
    <w:p w:rsidR="009F7C41" w:rsidRDefault="009F7C41" w:rsidP="009F7C41">
      <w:pPr>
        <w:spacing w:after="0" w:line="240" w:lineRule="auto"/>
      </w:pPr>
      <w:bookmarkStart w:id="0" w:name="_GoBack"/>
      <w:bookmarkEnd w:id="0"/>
    </w:p>
    <w:p w:rsidR="009F7C41" w:rsidRDefault="009F7C41" w:rsidP="009F7C41">
      <w:pPr>
        <w:spacing w:after="0" w:line="240" w:lineRule="auto"/>
      </w:pPr>
      <w:r>
        <w:t>---------------------------------------------------------------------------------------------------------------------</w:t>
      </w:r>
    </w:p>
    <w:p w:rsidR="002E1143" w:rsidRDefault="002E1143" w:rsidP="009F7C41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2E1143" w:rsidRDefault="002E1143" w:rsidP="002E1143">
      <w:pPr>
        <w:spacing w:after="0" w:line="240" w:lineRule="auto"/>
        <w:jc w:val="center"/>
      </w:pPr>
      <w:r>
        <w:rPr>
          <w:rFonts w:asciiTheme="minorHAnsi" w:hAnsiTheme="minorHAnsi" w:cstheme="minorHAnsi"/>
          <w:b/>
          <w:u w:val="single"/>
        </w:rPr>
        <w:t>*This position may require specialized professional development and training</w:t>
      </w:r>
    </w:p>
    <w:p w:rsidR="002E1143" w:rsidRDefault="002E1143" w:rsidP="009F7C41">
      <w:pPr>
        <w:spacing w:after="0" w:line="240" w:lineRule="auto"/>
      </w:pPr>
    </w:p>
    <w:p w:rsidR="009F7C41" w:rsidRDefault="009F7C41" w:rsidP="009F7C41">
      <w:pPr>
        <w:spacing w:after="0" w:line="240" w:lineRule="auto"/>
      </w:pPr>
      <w:r>
        <w:t xml:space="preserve">Please submit cover letter, resume and application (available on our website) and three letters of reference to: </w:t>
      </w:r>
    </w:p>
    <w:p w:rsidR="009F7C41" w:rsidRDefault="009F7C41" w:rsidP="009F7C41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Angela Manumpahi, HR </w:t>
      </w:r>
      <w:r w:rsidR="002E1143">
        <w:t>Manager</w:t>
      </w:r>
    </w:p>
    <w:p w:rsidR="009F7C41" w:rsidRDefault="009F7C41" w:rsidP="009F7C41">
      <w:pPr>
        <w:spacing w:after="0" w:line="240" w:lineRule="auto"/>
      </w:pPr>
      <w:r>
        <w:tab/>
      </w:r>
      <w:r>
        <w:tab/>
      </w:r>
      <w:r>
        <w:tab/>
      </w:r>
      <w:r>
        <w:tab/>
        <w:t>Luzerne Intermediate Unit #18</w:t>
      </w:r>
    </w:p>
    <w:p w:rsidR="009F7C41" w:rsidRDefault="009F7C41" w:rsidP="009F7C41">
      <w:pPr>
        <w:spacing w:after="0" w:line="240" w:lineRule="auto"/>
      </w:pPr>
      <w:r>
        <w:tab/>
      </w:r>
      <w:r>
        <w:tab/>
      </w:r>
      <w:r>
        <w:tab/>
      </w:r>
      <w:r>
        <w:tab/>
        <w:t>368 Tioga Avenue</w:t>
      </w:r>
    </w:p>
    <w:p w:rsidR="009F7C41" w:rsidRDefault="009F7C41" w:rsidP="009F7C41">
      <w:pPr>
        <w:spacing w:after="0" w:line="240" w:lineRule="auto"/>
      </w:pPr>
      <w:r>
        <w:tab/>
      </w:r>
      <w:r>
        <w:tab/>
      </w:r>
      <w:r>
        <w:tab/>
      </w:r>
      <w:r>
        <w:tab/>
        <w:t>Kingston, Pa. 18704</w:t>
      </w:r>
    </w:p>
    <w:p w:rsidR="00B61ECA" w:rsidRPr="00B61ECA" w:rsidRDefault="00B61ECA" w:rsidP="00B61ECA">
      <w:pPr>
        <w:spacing w:after="0" w:line="240" w:lineRule="auto"/>
        <w:jc w:val="center"/>
        <w:rPr>
          <w:sz w:val="36"/>
          <w:szCs w:val="36"/>
        </w:rPr>
      </w:pPr>
    </w:p>
    <w:sectPr w:rsidR="00B61ECA" w:rsidRPr="00B61ECA" w:rsidSect="000B41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524" w:rsidRDefault="00625524" w:rsidP="00F64AF7">
      <w:pPr>
        <w:spacing w:after="0" w:line="240" w:lineRule="auto"/>
      </w:pPr>
      <w:r>
        <w:separator/>
      </w:r>
    </w:p>
  </w:endnote>
  <w:endnote w:type="continuationSeparator" w:id="0">
    <w:p w:rsidR="00625524" w:rsidRDefault="00625524" w:rsidP="00F6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D7" w:rsidRDefault="00185BD7">
    <w:pPr>
      <w:pStyle w:val="Footer"/>
    </w:pPr>
  </w:p>
  <w:p w:rsidR="00185BD7" w:rsidRDefault="00185BD7">
    <w:pPr>
      <w:pStyle w:val="Footer"/>
    </w:pPr>
  </w:p>
  <w:p w:rsidR="00185BD7" w:rsidRDefault="00185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B1" w:rsidRDefault="00B637B1" w:rsidP="00B637B1">
    <w:pPr>
      <w:jc w:val="center"/>
      <w:rPr>
        <w:sz w:val="16"/>
        <w:szCs w:val="16"/>
      </w:rPr>
    </w:pPr>
    <w:r>
      <w:rPr>
        <w:sz w:val="16"/>
        <w:szCs w:val="16"/>
      </w:rPr>
      <w:t xml:space="preserve">The Luzerne Intermediate Unit #18 is an Equal Opportunity Provider and Employer and does not discriminate on the basis of race, color, religion, national origin, age, marital status, sex or non-relevant handicap in activities, programs or employment practices.  </w:t>
    </w:r>
    <w:r>
      <w:rPr>
        <w:color w:val="000000"/>
        <w:sz w:val="16"/>
        <w:szCs w:val="16"/>
      </w:rPr>
      <w:t>For information regarding civil rights or grievance procedures, contact Human Resources, 570-718-4648</w:t>
    </w:r>
    <w:r>
      <w:rPr>
        <w:color w:val="000000"/>
        <w:sz w:val="15"/>
        <w:szCs w:val="15"/>
      </w:rPr>
      <w:t>.</w:t>
    </w:r>
  </w:p>
  <w:p w:rsidR="00185BD7" w:rsidRDefault="0018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524" w:rsidRDefault="00625524" w:rsidP="00F64AF7">
      <w:pPr>
        <w:spacing w:after="0" w:line="240" w:lineRule="auto"/>
      </w:pPr>
      <w:r>
        <w:separator/>
      </w:r>
    </w:p>
  </w:footnote>
  <w:footnote w:type="continuationSeparator" w:id="0">
    <w:p w:rsidR="00625524" w:rsidRDefault="00625524" w:rsidP="00F6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D7" w:rsidRDefault="00185BD7">
    <w:pPr>
      <w:pStyle w:val="Header"/>
    </w:pPr>
  </w:p>
  <w:p w:rsidR="00185BD7" w:rsidRDefault="00185BD7">
    <w:pPr>
      <w:pStyle w:val="Header"/>
    </w:pPr>
  </w:p>
  <w:p w:rsidR="00185BD7" w:rsidRDefault="00185BD7">
    <w:pPr>
      <w:pStyle w:val="Header"/>
    </w:pPr>
  </w:p>
  <w:p w:rsidR="00185BD7" w:rsidRDefault="00185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C3" w:rsidRPr="000B4148" w:rsidRDefault="00662AC3" w:rsidP="00662AC3">
    <w:pPr>
      <w:pStyle w:val="Header"/>
      <w:ind w:left="-1440" w:right="-1440" w:firstLine="270"/>
      <w:jc w:val="center"/>
    </w:pPr>
    <w:r>
      <w:rPr>
        <w:noProof/>
      </w:rPr>
      <w:drawing>
        <wp:inline distT="0" distB="0" distL="0" distR="0" wp14:anchorId="4F143066" wp14:editId="5491A074">
          <wp:extent cx="5943600" cy="148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Header new 2017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562AA"/>
    <w:multiLevelType w:val="hybridMultilevel"/>
    <w:tmpl w:val="BFE6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1708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</w:abstractNum>
  <w:abstractNum w:abstractNumId="2" w15:restartNumberingAfterBreak="0">
    <w:nsid w:val="3D9C389A"/>
    <w:multiLevelType w:val="hybridMultilevel"/>
    <w:tmpl w:val="338CE25E"/>
    <w:lvl w:ilvl="0" w:tplc="08E80B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F7"/>
    <w:rsid w:val="0005402F"/>
    <w:rsid w:val="00064370"/>
    <w:rsid w:val="000B08A1"/>
    <w:rsid w:val="000B4148"/>
    <w:rsid w:val="000D26DB"/>
    <w:rsid w:val="00100787"/>
    <w:rsid w:val="00131047"/>
    <w:rsid w:val="001512B0"/>
    <w:rsid w:val="001521DA"/>
    <w:rsid w:val="001609BB"/>
    <w:rsid w:val="00185BD7"/>
    <w:rsid w:val="001D3127"/>
    <w:rsid w:val="001F6067"/>
    <w:rsid w:val="00210C28"/>
    <w:rsid w:val="002246C4"/>
    <w:rsid w:val="0022715F"/>
    <w:rsid w:val="0027133C"/>
    <w:rsid w:val="00280A1C"/>
    <w:rsid w:val="002B5E07"/>
    <w:rsid w:val="002C7C07"/>
    <w:rsid w:val="002E1143"/>
    <w:rsid w:val="00325DA7"/>
    <w:rsid w:val="00341D83"/>
    <w:rsid w:val="00367AFC"/>
    <w:rsid w:val="003B67BA"/>
    <w:rsid w:val="003E6AEC"/>
    <w:rsid w:val="00403450"/>
    <w:rsid w:val="004360FF"/>
    <w:rsid w:val="00452A20"/>
    <w:rsid w:val="00461EA4"/>
    <w:rsid w:val="00462413"/>
    <w:rsid w:val="004D7C9E"/>
    <w:rsid w:val="00531EB3"/>
    <w:rsid w:val="00546C4B"/>
    <w:rsid w:val="00553F54"/>
    <w:rsid w:val="0056782E"/>
    <w:rsid w:val="005A1B26"/>
    <w:rsid w:val="005F41E5"/>
    <w:rsid w:val="00600BFE"/>
    <w:rsid w:val="00600D18"/>
    <w:rsid w:val="0061424A"/>
    <w:rsid w:val="00625524"/>
    <w:rsid w:val="00627609"/>
    <w:rsid w:val="00635644"/>
    <w:rsid w:val="00637B33"/>
    <w:rsid w:val="0064492E"/>
    <w:rsid w:val="00651934"/>
    <w:rsid w:val="00662AC3"/>
    <w:rsid w:val="00665C2F"/>
    <w:rsid w:val="00693065"/>
    <w:rsid w:val="006A6BCD"/>
    <w:rsid w:val="006A6FA4"/>
    <w:rsid w:val="006E520B"/>
    <w:rsid w:val="00713341"/>
    <w:rsid w:val="0071565D"/>
    <w:rsid w:val="00720CAE"/>
    <w:rsid w:val="007245B5"/>
    <w:rsid w:val="007611BA"/>
    <w:rsid w:val="0076333F"/>
    <w:rsid w:val="007833D9"/>
    <w:rsid w:val="00791AA0"/>
    <w:rsid w:val="007A239B"/>
    <w:rsid w:val="007A7EE7"/>
    <w:rsid w:val="007E61C1"/>
    <w:rsid w:val="008311D4"/>
    <w:rsid w:val="00875020"/>
    <w:rsid w:val="008771A9"/>
    <w:rsid w:val="00887061"/>
    <w:rsid w:val="00894AB1"/>
    <w:rsid w:val="008A46DC"/>
    <w:rsid w:val="009050E6"/>
    <w:rsid w:val="0092423A"/>
    <w:rsid w:val="00953981"/>
    <w:rsid w:val="009870DF"/>
    <w:rsid w:val="009A70BA"/>
    <w:rsid w:val="009F7C41"/>
    <w:rsid w:val="00A31A2E"/>
    <w:rsid w:val="00A86BDF"/>
    <w:rsid w:val="00AA06FA"/>
    <w:rsid w:val="00AA4EA6"/>
    <w:rsid w:val="00AD5E87"/>
    <w:rsid w:val="00B45E85"/>
    <w:rsid w:val="00B54142"/>
    <w:rsid w:val="00B61ECA"/>
    <w:rsid w:val="00B637B1"/>
    <w:rsid w:val="00B77448"/>
    <w:rsid w:val="00B914AB"/>
    <w:rsid w:val="00BC0609"/>
    <w:rsid w:val="00BD2DB6"/>
    <w:rsid w:val="00BE4EF9"/>
    <w:rsid w:val="00BE629D"/>
    <w:rsid w:val="00BF7D30"/>
    <w:rsid w:val="00C027EA"/>
    <w:rsid w:val="00C032AD"/>
    <w:rsid w:val="00C151A1"/>
    <w:rsid w:val="00C22BDC"/>
    <w:rsid w:val="00C37077"/>
    <w:rsid w:val="00C4763E"/>
    <w:rsid w:val="00C62230"/>
    <w:rsid w:val="00C82329"/>
    <w:rsid w:val="00C86F89"/>
    <w:rsid w:val="00CD7E82"/>
    <w:rsid w:val="00D05598"/>
    <w:rsid w:val="00D06207"/>
    <w:rsid w:val="00D21F06"/>
    <w:rsid w:val="00D22E34"/>
    <w:rsid w:val="00D31D62"/>
    <w:rsid w:val="00D54866"/>
    <w:rsid w:val="00D60FA0"/>
    <w:rsid w:val="00DC4AAA"/>
    <w:rsid w:val="00DD53B7"/>
    <w:rsid w:val="00DE60F7"/>
    <w:rsid w:val="00E15B73"/>
    <w:rsid w:val="00E20B43"/>
    <w:rsid w:val="00E251E7"/>
    <w:rsid w:val="00E77A53"/>
    <w:rsid w:val="00E82241"/>
    <w:rsid w:val="00E92242"/>
    <w:rsid w:val="00E93E95"/>
    <w:rsid w:val="00ED18E8"/>
    <w:rsid w:val="00EE3750"/>
    <w:rsid w:val="00EF22FD"/>
    <w:rsid w:val="00EF4C57"/>
    <w:rsid w:val="00F64AF7"/>
    <w:rsid w:val="00FA45AE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BE40B5E"/>
  <w15:chartTrackingRefBased/>
  <w15:docId w15:val="{325FFC2A-0DD4-494E-B24A-8049F64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AF7"/>
  </w:style>
  <w:style w:type="paragraph" w:styleId="Footer">
    <w:name w:val="footer"/>
    <w:basedOn w:val="Normal"/>
    <w:link w:val="FooterChar"/>
    <w:uiPriority w:val="99"/>
    <w:unhideWhenUsed/>
    <w:rsid w:val="00F6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AF7"/>
  </w:style>
  <w:style w:type="paragraph" w:styleId="BalloonText">
    <w:name w:val="Balloon Text"/>
    <w:basedOn w:val="Normal"/>
    <w:link w:val="BalloonTextChar"/>
    <w:uiPriority w:val="99"/>
    <w:semiHidden/>
    <w:unhideWhenUsed/>
    <w:rsid w:val="00F64A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64AF7"/>
    <w:rPr>
      <w:rFonts w:ascii="Tahoma" w:hAnsi="Tahoma" w:cs="Tahoma"/>
      <w:sz w:val="16"/>
      <w:szCs w:val="16"/>
    </w:rPr>
  </w:style>
  <w:style w:type="character" w:styleId="Hyperlink">
    <w:name w:val="Hyperlink"/>
    <w:rsid w:val="00627609"/>
    <w:rPr>
      <w:color w:val="0000FF"/>
      <w:u w:val="single"/>
    </w:rPr>
  </w:style>
  <w:style w:type="paragraph" w:styleId="NoSpacing">
    <w:name w:val="No Spacing"/>
    <w:uiPriority w:val="1"/>
    <w:qFormat/>
    <w:rsid w:val="0062760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61EA4"/>
    <w:pPr>
      <w:spacing w:after="0" w:line="240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61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1BFA-2D3E-4126-B058-78B1606F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Luzerne Intermediate Unit</dc:creator>
  <cp:keywords/>
  <cp:lastModifiedBy>Angela Federici-Manumpahi</cp:lastModifiedBy>
  <cp:revision>2</cp:revision>
  <cp:lastPrinted>2024-04-22T14:21:00Z</cp:lastPrinted>
  <dcterms:created xsi:type="dcterms:W3CDTF">2025-07-23T18:37:00Z</dcterms:created>
  <dcterms:modified xsi:type="dcterms:W3CDTF">2025-07-23T18:37:00Z</dcterms:modified>
</cp:coreProperties>
</file>